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4D1B" w:rsidRPr="008E38C8" w:rsidP="00CC2EA1">
      <w:pPr>
        <w:ind w:firstLine="540"/>
        <w:jc w:val="right"/>
      </w:pPr>
      <w:r w:rsidRPr="008E38C8">
        <w:t>Дело № 5-</w:t>
      </w:r>
      <w:r w:rsidRPr="008E38C8" w:rsidR="0056415C">
        <w:t>74</w:t>
      </w:r>
      <w:r w:rsidRPr="008E38C8" w:rsidR="00BB3135">
        <w:t>-2002/2026</w:t>
      </w:r>
    </w:p>
    <w:p w:rsidR="00BF2110" w:rsidRPr="008E38C8" w:rsidP="00CC2EA1">
      <w:pPr>
        <w:ind w:firstLine="540"/>
        <w:jc w:val="right"/>
      </w:pPr>
    </w:p>
    <w:p w:rsidR="002A4D1B" w:rsidRPr="008E38C8" w:rsidP="00CC2EA1">
      <w:pPr>
        <w:pStyle w:val="Title"/>
        <w:rPr>
          <w:b w:val="0"/>
          <w:sz w:val="24"/>
          <w:szCs w:val="24"/>
        </w:rPr>
      </w:pPr>
      <w:r w:rsidRPr="008E38C8">
        <w:rPr>
          <w:b w:val="0"/>
          <w:sz w:val="24"/>
          <w:szCs w:val="24"/>
        </w:rPr>
        <w:t>ПОСТАНОВЛЕНИЕ</w:t>
      </w:r>
    </w:p>
    <w:p w:rsidR="002A4D1B" w:rsidRPr="008E38C8" w:rsidP="00CC2EA1">
      <w:pPr>
        <w:pStyle w:val="Title"/>
        <w:rPr>
          <w:b w:val="0"/>
          <w:bCs w:val="0"/>
          <w:sz w:val="24"/>
          <w:szCs w:val="24"/>
        </w:rPr>
      </w:pPr>
      <w:r w:rsidRPr="008E38C8">
        <w:rPr>
          <w:b w:val="0"/>
          <w:sz w:val="24"/>
          <w:szCs w:val="24"/>
        </w:rPr>
        <w:t>о назначении административного наказания</w:t>
      </w:r>
    </w:p>
    <w:p w:rsidR="002A4D1B" w:rsidRPr="008E38C8" w:rsidP="00CC2EA1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8E38C8">
        <w:rPr>
          <w:sz w:val="24"/>
          <w:szCs w:val="24"/>
        </w:rPr>
        <w:t>19</w:t>
      </w:r>
      <w:r w:rsidRPr="008E38C8" w:rsidR="0067662E">
        <w:rPr>
          <w:sz w:val="24"/>
          <w:szCs w:val="24"/>
        </w:rPr>
        <w:t xml:space="preserve"> февраля</w:t>
      </w:r>
      <w:r w:rsidRPr="008E38C8" w:rsidR="00BB3135">
        <w:rPr>
          <w:sz w:val="24"/>
          <w:szCs w:val="24"/>
        </w:rPr>
        <w:t xml:space="preserve"> 2026</w:t>
      </w:r>
      <w:r w:rsidRPr="008E38C8">
        <w:rPr>
          <w:sz w:val="24"/>
          <w:szCs w:val="24"/>
        </w:rPr>
        <w:t xml:space="preserve"> года</w:t>
      </w:r>
      <w:r w:rsidRPr="008E38C8">
        <w:rPr>
          <w:sz w:val="24"/>
          <w:szCs w:val="24"/>
        </w:rPr>
        <w:tab/>
      </w:r>
      <w:r w:rsidRPr="008E38C8">
        <w:rPr>
          <w:sz w:val="24"/>
          <w:szCs w:val="24"/>
        </w:rPr>
        <w:tab/>
      </w:r>
      <w:r w:rsidRPr="008E38C8">
        <w:rPr>
          <w:sz w:val="24"/>
          <w:szCs w:val="24"/>
        </w:rPr>
        <w:tab/>
        <w:t xml:space="preserve">                             </w:t>
      </w:r>
      <w:r w:rsidRPr="008E38C8" w:rsidR="000D544A">
        <w:rPr>
          <w:sz w:val="24"/>
          <w:szCs w:val="24"/>
        </w:rPr>
        <w:t xml:space="preserve">                        </w:t>
      </w:r>
      <w:r w:rsidRPr="008E38C8" w:rsidR="00947BF9">
        <w:rPr>
          <w:sz w:val="24"/>
          <w:szCs w:val="24"/>
        </w:rPr>
        <w:t xml:space="preserve"> </w:t>
      </w:r>
      <w:r w:rsidRPr="008E38C8">
        <w:rPr>
          <w:sz w:val="24"/>
          <w:szCs w:val="24"/>
        </w:rPr>
        <w:t>г. Нефтеюганск</w:t>
      </w:r>
    </w:p>
    <w:p w:rsidR="002A4D1B" w:rsidRPr="008E38C8" w:rsidP="00CC2EA1">
      <w:pPr>
        <w:ind w:firstLine="540"/>
        <w:jc w:val="both"/>
      </w:pPr>
    </w:p>
    <w:p w:rsidR="002A4D1B" w:rsidRPr="008E38C8" w:rsidP="00CC2EA1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8E38C8">
        <w:rPr>
          <w:sz w:val="24"/>
          <w:szCs w:val="24"/>
        </w:rPr>
        <w:t xml:space="preserve">Мировой судья судебного участка № </w:t>
      </w:r>
      <w:r w:rsidRPr="008E38C8" w:rsidR="00730DE7">
        <w:rPr>
          <w:sz w:val="24"/>
          <w:szCs w:val="24"/>
        </w:rPr>
        <w:t>2</w:t>
      </w:r>
      <w:r w:rsidRPr="008E38C8">
        <w:rPr>
          <w:sz w:val="24"/>
          <w:szCs w:val="24"/>
        </w:rPr>
        <w:t xml:space="preserve"> Нефтеюганского судебного района Ханты-Мансийского автономного округа – Югры </w:t>
      </w:r>
      <w:r w:rsidRPr="008E38C8" w:rsidR="00730DE7">
        <w:rPr>
          <w:sz w:val="24"/>
          <w:szCs w:val="24"/>
        </w:rPr>
        <w:t>Таскаева Е.А</w:t>
      </w:r>
      <w:r w:rsidRPr="008E38C8">
        <w:rPr>
          <w:sz w:val="24"/>
          <w:szCs w:val="24"/>
        </w:rPr>
        <w:t>.</w:t>
      </w:r>
      <w:r w:rsidRPr="008E38C8" w:rsidR="002F7A9D">
        <w:rPr>
          <w:sz w:val="24"/>
          <w:szCs w:val="24"/>
        </w:rPr>
        <w:t xml:space="preserve"> </w:t>
      </w:r>
      <w:r w:rsidRPr="008E38C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F07E9" w:rsidRPr="008E38C8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E38C8">
        <w:rPr>
          <w:sz w:val="24"/>
          <w:szCs w:val="24"/>
        </w:rPr>
        <w:t>директора ООО «</w:t>
      </w:r>
      <w:r w:rsidRPr="008E38C8">
        <w:rPr>
          <w:sz w:val="24"/>
          <w:szCs w:val="24"/>
        </w:rPr>
        <w:t>Юг</w:t>
      </w:r>
      <w:r w:rsidRPr="008E38C8">
        <w:rPr>
          <w:sz w:val="24"/>
          <w:szCs w:val="24"/>
        </w:rPr>
        <w:t>раавтотранс</w:t>
      </w:r>
      <w:r w:rsidRPr="008E38C8">
        <w:rPr>
          <w:sz w:val="24"/>
          <w:szCs w:val="24"/>
        </w:rPr>
        <w:t>» Мухиной В.</w:t>
      </w:r>
      <w:r w:rsidRPr="008E38C8">
        <w:rPr>
          <w:sz w:val="24"/>
          <w:szCs w:val="24"/>
        </w:rPr>
        <w:t xml:space="preserve"> В.</w:t>
      </w:r>
      <w:r w:rsidRPr="008E38C8">
        <w:rPr>
          <w:sz w:val="24"/>
          <w:szCs w:val="24"/>
        </w:rPr>
        <w:t>, ***</w:t>
      </w:r>
      <w:r w:rsidRPr="008E38C8">
        <w:rPr>
          <w:sz w:val="24"/>
          <w:szCs w:val="24"/>
        </w:rPr>
        <w:t xml:space="preserve"> года рождения, уроженки ***</w:t>
      </w:r>
      <w:r w:rsidRPr="008E38C8">
        <w:rPr>
          <w:sz w:val="24"/>
          <w:szCs w:val="24"/>
        </w:rPr>
        <w:t>, гражданки Российской Федерации, зарегистрированной и проживающей по адресу: ***</w:t>
      </w:r>
      <w:r w:rsidRPr="008E38C8">
        <w:rPr>
          <w:sz w:val="24"/>
          <w:szCs w:val="24"/>
        </w:rPr>
        <w:t>, 01: ***</w:t>
      </w:r>
    </w:p>
    <w:p w:rsidR="00F61241" w:rsidRPr="008E38C8" w:rsidP="0036748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2A4D1B" w:rsidRPr="008E38C8" w:rsidP="00947BF9">
      <w:pPr>
        <w:jc w:val="center"/>
      </w:pPr>
      <w:r w:rsidRPr="008E38C8">
        <w:t>УСТАНОВИЛ: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</w:rPr>
        <w:t>Мухина В.В.</w:t>
      </w:r>
      <w:r w:rsidRPr="008E38C8" w:rsidR="00343DAF">
        <w:rPr>
          <w:rFonts w:ascii="Times New Roman" w:hAnsi="Times New Roman" w:cs="Times New Roman"/>
          <w:sz w:val="24"/>
          <w:szCs w:val="24"/>
        </w:rPr>
        <w:t xml:space="preserve">, </w:t>
      </w:r>
      <w:r w:rsidRPr="008E38C8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8E38C8" w:rsidR="00343DAF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8E38C8">
        <w:rPr>
          <w:rFonts w:ascii="Times New Roman" w:hAnsi="Times New Roman" w:cs="Times New Roman"/>
          <w:sz w:val="24"/>
          <w:szCs w:val="24"/>
        </w:rPr>
        <w:t>ООО «Юграавтотранс»</w:t>
      </w:r>
      <w:r w:rsidRPr="008E38C8" w:rsidR="00261F25">
        <w:rPr>
          <w:rFonts w:ascii="Times New Roman" w:hAnsi="Times New Roman" w:cs="Times New Roman"/>
          <w:sz w:val="24"/>
          <w:szCs w:val="24"/>
        </w:rPr>
        <w:t xml:space="preserve"> (ИНН </w:t>
      </w:r>
      <w:r w:rsidRPr="008E38C8">
        <w:rPr>
          <w:rFonts w:ascii="Times New Roman" w:hAnsi="Times New Roman" w:cs="Times New Roman"/>
          <w:sz w:val="24"/>
          <w:szCs w:val="24"/>
        </w:rPr>
        <w:t>***</w:t>
      </w:r>
      <w:r w:rsidRPr="008E38C8" w:rsidR="00261F25">
        <w:rPr>
          <w:rFonts w:ascii="Times New Roman" w:hAnsi="Times New Roman" w:cs="Times New Roman"/>
          <w:sz w:val="24"/>
          <w:szCs w:val="24"/>
        </w:rPr>
        <w:t>)</w:t>
      </w:r>
      <w:r w:rsidRPr="008E38C8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8E38C8" w:rsidR="00A70CB3">
        <w:rPr>
          <w:rFonts w:ascii="Times New Roman" w:hAnsi="Times New Roman" w:cs="Times New Roman"/>
          <w:sz w:val="24"/>
          <w:szCs w:val="24"/>
        </w:rPr>
        <w:t xml:space="preserve">, </w:t>
      </w:r>
      <w:r w:rsidRPr="008E38C8">
        <w:rPr>
          <w:rFonts w:ascii="Times New Roman" w:hAnsi="Times New Roman" w:cs="Times New Roman"/>
          <w:sz w:val="24"/>
          <w:szCs w:val="24"/>
        </w:rPr>
        <w:t xml:space="preserve">в нарушение п. 6 ст. 11 ФЗ №129-ФЗ от 08.08.2001 «О государственной регистрации юридических лиц и </w:t>
      </w:r>
      <w:r w:rsidRPr="008E38C8">
        <w:rPr>
          <w:rFonts w:ascii="Times New Roman" w:hAnsi="Times New Roman" w:cs="Times New Roman"/>
          <w:sz w:val="24"/>
          <w:szCs w:val="24"/>
        </w:rPr>
        <w:t>индивидуальных предпринимателей»</w:t>
      </w:r>
      <w:r w:rsidRPr="008E38C8" w:rsidR="00A2390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8E38C8" w:rsidR="00E643BA">
        <w:rPr>
          <w:rFonts w:ascii="Times New Roman" w:hAnsi="Times New Roman" w:cs="Times New Roman"/>
          <w:sz w:val="24"/>
          <w:szCs w:val="24"/>
        </w:rPr>
        <w:t xml:space="preserve"> ФЗ №129-ФЗ) будучи привлечённ</w:t>
      </w:r>
      <w:r w:rsidRPr="008E38C8">
        <w:rPr>
          <w:rFonts w:ascii="Times New Roman" w:hAnsi="Times New Roman" w:cs="Times New Roman"/>
          <w:sz w:val="24"/>
          <w:szCs w:val="24"/>
        </w:rPr>
        <w:t>ой к административной ответственности по ч. 4 ст</w:t>
      </w:r>
      <w:r w:rsidRPr="008E38C8" w:rsidR="00A23903">
        <w:rPr>
          <w:rFonts w:ascii="Times New Roman" w:hAnsi="Times New Roman" w:cs="Times New Roman"/>
          <w:sz w:val="24"/>
          <w:szCs w:val="24"/>
        </w:rPr>
        <w:t>. 14.25 КоАП РФ на основании постановления №</w:t>
      </w:r>
      <w:r w:rsidRPr="008E38C8">
        <w:rPr>
          <w:rFonts w:ascii="Times New Roman" w:hAnsi="Times New Roman" w:cs="Times New Roman"/>
          <w:sz w:val="24"/>
          <w:szCs w:val="24"/>
        </w:rPr>
        <w:t>86172430600114500004</w:t>
      </w:r>
      <w:r w:rsidRPr="008E38C8" w:rsidR="00F61241">
        <w:rPr>
          <w:rFonts w:ascii="Times New Roman" w:hAnsi="Times New Roman" w:cs="Times New Roman"/>
          <w:sz w:val="24"/>
          <w:szCs w:val="24"/>
        </w:rPr>
        <w:t xml:space="preserve"> от </w:t>
      </w:r>
      <w:r w:rsidRPr="008E38C8">
        <w:rPr>
          <w:rFonts w:ascii="Times New Roman" w:hAnsi="Times New Roman" w:cs="Times New Roman"/>
          <w:sz w:val="24"/>
          <w:szCs w:val="24"/>
        </w:rPr>
        <w:t>26.12.2024</w:t>
      </w:r>
      <w:r w:rsidRPr="008E38C8" w:rsidR="00A23903">
        <w:rPr>
          <w:rFonts w:ascii="Times New Roman" w:hAnsi="Times New Roman" w:cs="Times New Roman"/>
          <w:sz w:val="24"/>
          <w:szCs w:val="24"/>
        </w:rPr>
        <w:t>, не предоставил</w:t>
      </w:r>
      <w:r w:rsidRPr="008E38C8">
        <w:rPr>
          <w:rFonts w:ascii="Times New Roman" w:hAnsi="Times New Roman" w:cs="Times New Roman"/>
          <w:sz w:val="24"/>
          <w:szCs w:val="24"/>
        </w:rPr>
        <w:t>а в Межрайонную ИФНС России №</w:t>
      </w:r>
      <w:r w:rsidRPr="008E38C8" w:rsidR="00E643BA">
        <w:rPr>
          <w:rFonts w:ascii="Times New Roman" w:hAnsi="Times New Roman" w:cs="Times New Roman"/>
          <w:sz w:val="24"/>
          <w:szCs w:val="24"/>
        </w:rPr>
        <w:t>11</w:t>
      </w:r>
      <w:r w:rsidRPr="008E38C8">
        <w:rPr>
          <w:rFonts w:ascii="Times New Roman" w:hAnsi="Times New Roman" w:cs="Times New Roman"/>
          <w:sz w:val="24"/>
          <w:szCs w:val="24"/>
        </w:rPr>
        <w:t xml:space="preserve"> п</w:t>
      </w:r>
      <w:r w:rsidRPr="008E38C8" w:rsidR="000E279E">
        <w:rPr>
          <w:rFonts w:ascii="Times New Roman" w:hAnsi="Times New Roman" w:cs="Times New Roman"/>
          <w:sz w:val="24"/>
          <w:szCs w:val="24"/>
        </w:rPr>
        <w:t>о ХМАО-Югре достоверные сведения</w:t>
      </w:r>
      <w:r w:rsidRPr="008E38C8">
        <w:rPr>
          <w:rFonts w:ascii="Times New Roman" w:hAnsi="Times New Roman" w:cs="Times New Roman"/>
          <w:sz w:val="24"/>
          <w:szCs w:val="24"/>
        </w:rPr>
        <w:t xml:space="preserve"> об адресе места нахождения ООО «Юграавтотранс» в течении тридцати дней с момента направления повторного уведомления, то есть в срок до </w:t>
      </w:r>
      <w:r w:rsidRPr="008E38C8" w:rsidR="00D32E4B">
        <w:rPr>
          <w:rFonts w:ascii="Times New Roman" w:hAnsi="Times New Roman" w:cs="Times New Roman"/>
          <w:sz w:val="24"/>
          <w:szCs w:val="24"/>
        </w:rPr>
        <w:t xml:space="preserve">24 час. 00 мин. </w:t>
      </w:r>
      <w:r w:rsidRPr="008E38C8">
        <w:rPr>
          <w:rFonts w:ascii="Times New Roman" w:hAnsi="Times New Roman" w:cs="Times New Roman"/>
          <w:sz w:val="24"/>
          <w:szCs w:val="24"/>
        </w:rPr>
        <w:t>15.06.2025</w:t>
      </w:r>
      <w:r w:rsidRPr="008E38C8" w:rsidR="00D32E4B">
        <w:rPr>
          <w:rFonts w:ascii="Times New Roman" w:hAnsi="Times New Roman" w:cs="Times New Roman"/>
          <w:sz w:val="24"/>
          <w:szCs w:val="24"/>
        </w:rPr>
        <w:t xml:space="preserve">, </w:t>
      </w:r>
      <w:r w:rsidRPr="008E38C8" w:rsidR="00A23903">
        <w:rPr>
          <w:rFonts w:ascii="Times New Roman" w:hAnsi="Times New Roman" w:cs="Times New Roman"/>
          <w:sz w:val="24"/>
          <w:szCs w:val="24"/>
        </w:rPr>
        <w:t>включительно, то есть совершил</w:t>
      </w:r>
      <w:r w:rsidRPr="008E38C8">
        <w:rPr>
          <w:rFonts w:ascii="Times New Roman" w:hAnsi="Times New Roman" w:cs="Times New Roman"/>
          <w:sz w:val="24"/>
          <w:szCs w:val="24"/>
        </w:rPr>
        <w:t>а</w:t>
      </w:r>
      <w:r w:rsidRPr="008E38C8" w:rsidR="00A23903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ч. 5 ст. 14.25 КоАП РФ в связи с совершением административного правонарушения, предусмотренного ч. 4 ст.14.25 КоАП РФ повторно, в течение года.</w:t>
      </w:r>
    </w:p>
    <w:p w:rsidR="00D32E4B" w:rsidRPr="008E38C8" w:rsidP="00CC2EA1">
      <w:pPr>
        <w:ind w:right="-2" w:firstLine="709"/>
        <w:jc w:val="both"/>
      </w:pPr>
      <w:r w:rsidRPr="008E38C8">
        <w:t xml:space="preserve">При рассмотрении </w:t>
      </w:r>
      <w:r w:rsidRPr="008E38C8" w:rsidR="001D5953">
        <w:t>дела об административном правонарушении</w:t>
      </w:r>
      <w:r w:rsidRPr="008E38C8">
        <w:t xml:space="preserve"> Мухина В.В.</w:t>
      </w:r>
      <w:r w:rsidRPr="008E38C8" w:rsidR="003F07E9">
        <w:t xml:space="preserve"> </w:t>
      </w:r>
      <w:r w:rsidRPr="008E38C8">
        <w:t>вину в совершении правонарушения признала частично. Дополнительно пояснила, что ООО «Юграавтотранс» не работает, но до настоящего времени не закрыта. Один из учредителей находится в зоне проведения СВО. Адрес организации в том числе указан в уставе Обществ</w:t>
      </w:r>
      <w:r w:rsidRPr="008E38C8">
        <w:t>а, адрес организации сменился в 2022 году.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судья, </w:t>
      </w:r>
      <w:r w:rsidRPr="008E38C8" w:rsidR="0056415C">
        <w:rPr>
          <w:rFonts w:ascii="Times New Roman" w:hAnsi="Times New Roman" w:cs="Times New Roman"/>
          <w:sz w:val="24"/>
          <w:szCs w:val="24"/>
          <w:lang w:eastAsia="ru-RU"/>
        </w:rPr>
        <w:t xml:space="preserve">заслушав Мухину В.В.,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исследовав следующие доказательства по делу: </w:t>
      </w:r>
    </w:p>
    <w:p w:rsidR="00E5406C" w:rsidRPr="008E38C8" w:rsidP="00A70CB3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- протокол об административном правонарушении № </w:t>
      </w:r>
      <w:r w:rsidRPr="008E38C8" w:rsidR="0056415C">
        <w:rPr>
          <w:rFonts w:ascii="Times New Roman" w:hAnsi="Times New Roman" w:cs="Times New Roman"/>
          <w:sz w:val="24"/>
          <w:szCs w:val="24"/>
          <w:lang w:eastAsia="ru-RU"/>
        </w:rPr>
        <w:t>86172527200046600002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8E38C8" w:rsidR="0056415C">
        <w:rPr>
          <w:rFonts w:ascii="Times New Roman" w:hAnsi="Times New Roman" w:cs="Times New Roman"/>
          <w:sz w:val="24"/>
          <w:szCs w:val="24"/>
          <w:lang w:eastAsia="ru-RU"/>
        </w:rPr>
        <w:t>02.12.2025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, согласно которо</w:t>
      </w:r>
      <w:r w:rsidRPr="008E38C8" w:rsidR="0056415C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8E38C8" w:rsidR="00A70CB3">
        <w:rPr>
          <w:rFonts w:ascii="Times New Roman" w:hAnsi="Times New Roman" w:cs="Times New Roman"/>
          <w:sz w:val="24"/>
          <w:szCs w:val="24"/>
        </w:rPr>
        <w:t xml:space="preserve"> </w:t>
      </w:r>
      <w:r w:rsidRPr="008E38C8" w:rsidR="0056415C">
        <w:rPr>
          <w:rFonts w:ascii="Times New Roman" w:hAnsi="Times New Roman" w:cs="Times New Roman"/>
          <w:sz w:val="24"/>
          <w:szCs w:val="24"/>
        </w:rPr>
        <w:t xml:space="preserve">Мухина В.В., являясь директором ООО «Юграавтотранс», зарегистрированного по адресу: </w:t>
      </w:r>
      <w:r w:rsidRPr="008E38C8">
        <w:rPr>
          <w:rFonts w:ascii="Times New Roman" w:hAnsi="Times New Roman" w:cs="Times New Roman"/>
          <w:sz w:val="24"/>
          <w:szCs w:val="24"/>
        </w:rPr>
        <w:t>***</w:t>
      </w:r>
      <w:r w:rsidRPr="008E38C8" w:rsidR="0056415C">
        <w:rPr>
          <w:rFonts w:ascii="Times New Roman" w:hAnsi="Times New Roman" w:cs="Times New Roman"/>
          <w:sz w:val="24"/>
          <w:szCs w:val="24"/>
        </w:rPr>
        <w:t xml:space="preserve">, в нарушение п. 6 ст. 11 ФЗ №129-ФЗ от 08.08.2001 «О государственной регистрации юридических лиц и индивидуальных предпринимателей» (далее – ФЗ №129-ФЗ) будучи привлечённой к административной ответственности по ч. 4 ст. 14.25 КоАП РФ на основании постановления №86172430600114500004 от 26.12.2024, не предоставила в Межрайонную ИФНС России №11 по ХМАО-Югре достоверные сведения об адресе места нахождения ООО «Юграавтотранс» в течении тридцати дней с момента направления повторного уведомления, то есть в срок до 24 час. 00 мин. 15.06.2025, включительно, то есть совершила административное правонарушение, предусмотренное </w:t>
      </w:r>
      <w:r w:rsidRPr="008E38C8" w:rsidR="0056415C">
        <w:rPr>
          <w:rFonts w:ascii="Times New Roman" w:hAnsi="Times New Roman" w:cs="Times New Roman"/>
          <w:sz w:val="24"/>
          <w:szCs w:val="24"/>
          <w:lang w:eastAsia="ru-RU"/>
        </w:rPr>
        <w:t>ч. 5 ст. 14.25 КоАП РФ в связи с совершением административного правонарушения, предусмотренного ч. 4 ст.14.25 КоАП РФ повторно, в течение года.</w:t>
      </w:r>
      <w:r w:rsidRPr="008E38C8" w:rsidR="00A70C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отсутствие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Мухиной В.В.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</w:t>
      </w:r>
      <w:r w:rsidRPr="008E38C8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вещенно</w:t>
      </w:r>
      <w:r w:rsidRPr="008E38C8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составления протокола об административном правонарушении;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7E9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месте и времени составления протокола об административном правонарушении</w:t>
      </w:r>
      <w:r w:rsidRPr="008E38C8" w:rsidR="002F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8E38C8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уведомление о месте и времени составления протокола об административном правонарушении направлено в адрес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В.В.</w:t>
      </w:r>
      <w:r w:rsidRPr="008E38C8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(почтовый идентификатор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80112613525637</w:t>
      </w:r>
      <w:r w:rsidRPr="008E38C8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E9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 об отслеживании почтового отправления</w:t>
      </w:r>
      <w:r w:rsidRPr="008E38C8" w:rsidR="00571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80112613525637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E38C8" w:rsidR="00F6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17D4" w:rsidRPr="008E38C8" w:rsidP="005717D4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список внутренних почтовых отправлений, согласно которому в адрес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В.В.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протокол об </w:t>
      </w:r>
      <w:r w:rsidRPr="008E38C8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E38C8" w:rsidR="00831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544A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выписки из ЕГРЮЛ о государственной регистрации </w:t>
      </w:r>
      <w:r w:rsidRPr="008E38C8" w:rsidR="0056415C">
        <w:rPr>
          <w:rFonts w:ascii="Times New Roman" w:hAnsi="Times New Roman" w:cs="Times New Roman"/>
          <w:sz w:val="24"/>
          <w:szCs w:val="24"/>
        </w:rPr>
        <w:t>ООО «Юграавтотранс»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которой следует, что адрес юридического л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 – ***</w:t>
      </w:r>
      <w:r w:rsidRPr="008E38C8">
        <w:rPr>
          <w:rFonts w:ascii="Times New Roman" w:hAnsi="Times New Roman" w:cs="Times New Roman"/>
          <w:sz w:val="24"/>
          <w:szCs w:val="24"/>
        </w:rPr>
        <w:t>,</w:t>
      </w:r>
      <w:r w:rsidRPr="008E38C8" w:rsidR="005717D4">
        <w:rPr>
          <w:rFonts w:ascii="Times New Roman" w:hAnsi="Times New Roman" w:cs="Times New Roman"/>
          <w:sz w:val="24"/>
          <w:szCs w:val="24"/>
        </w:rPr>
        <w:t xml:space="preserve">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которого является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Мухина В.В.</w:t>
      </w:r>
      <w:r w:rsidRPr="008E38C8" w:rsidR="005717D4">
        <w:rPr>
          <w:rFonts w:ascii="Times New Roman" w:hAnsi="Times New Roman" w:cs="Times New Roman"/>
          <w:sz w:val="24"/>
          <w:szCs w:val="24"/>
        </w:rPr>
        <w:t>;</w:t>
      </w:r>
    </w:p>
    <w:p w:rsidR="00E80C67" w:rsidRPr="008E38C8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необходимости предоставления достоверных сведений (повторно) №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8/1 от 06.05.2025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8E38C8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отправления, согласно которому в а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 </w:t>
      </w:r>
      <w:r w:rsidRPr="008E38C8" w:rsidR="0056415C">
        <w:rPr>
          <w:rFonts w:ascii="Times New Roman" w:hAnsi="Times New Roman" w:cs="Times New Roman"/>
          <w:sz w:val="24"/>
          <w:szCs w:val="24"/>
        </w:rPr>
        <w:t>ООО «Юграавтотранс»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Мухиной В.В.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(повторно), номер почтового идентификатора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80088009876792, 80088009877195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67" w:rsidRPr="008E38C8" w:rsidP="00E80C6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80088009876792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возвращено из-за истечения срока хранения;</w:t>
      </w:r>
    </w:p>
    <w:p w:rsidR="00E80C67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отслеживании почтового отправления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80088009877195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вручено адресату 19.05.2025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E38C8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F25" w:rsidRPr="008E38C8" w:rsidP="00FC65C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протокола осмотра территорий, помещений, документов, предметов</w:t>
      </w:r>
      <w:r w:rsidRPr="008E38C8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87 от 25.04.2025,</w:t>
      </w:r>
      <w:r w:rsidRPr="008E38C8" w:rsidR="00FC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которому осмотр начат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 час. 03 мин., осмотр произвед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 по адресу: ***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следует, что</w:t>
      </w:r>
      <w:r w:rsidRPr="008E38C8" w:rsidR="005C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***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находится складское помещение, в данном помещении осуществляет деятельность </w:t>
      </w:r>
      <w:r w:rsidRPr="008E38C8">
        <w:rPr>
          <w:rFonts w:ascii="Times New Roman" w:hAnsi="Times New Roman" w:cs="Times New Roman"/>
          <w:sz w:val="24"/>
          <w:szCs w:val="24"/>
        </w:rPr>
        <w:t xml:space="preserve">ООО «Юграавтотранс» ИНН 8604051549. По данному адресу </w:t>
      </w:r>
      <w:r w:rsidRPr="008E38C8">
        <w:rPr>
          <w:rFonts w:ascii="Times New Roman" w:hAnsi="Times New Roman" w:cs="Times New Roman"/>
          <w:sz w:val="24"/>
          <w:szCs w:val="24"/>
        </w:rPr>
        <w:t>ООО «Юграавтотранс» ИНН 8604035498 не обнаружено, также отсутствует вывеска и баннеры с указанием наименования ООО «Юграавтотранс» ИНН 8604035498. При осмотре присутствовали понятые Мухина В.В., Мухин В.Н., которым разъяснены положения ст.25.7 КоАП РФ;</w:t>
      </w:r>
    </w:p>
    <w:p w:rsidR="009538E3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опию постановления № </w:t>
      </w:r>
      <w:r w:rsidRPr="008E38C8" w:rsidR="00261F25">
        <w:rPr>
          <w:rFonts w:ascii="Times New Roman" w:eastAsia="Times New Roman" w:hAnsi="Times New Roman" w:cs="Times New Roman"/>
          <w:sz w:val="24"/>
          <w:szCs w:val="24"/>
          <w:lang w:eastAsia="ru-RU"/>
        </w:rPr>
        <w:t>86172430600114500004</w:t>
      </w:r>
      <w:r w:rsidRPr="008E38C8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8E38C8" w:rsidR="00261F25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В.В.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</w:t>
      </w:r>
      <w:r w:rsidRPr="008E38C8" w:rsidR="00261F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ч.4 ст.14.25 КоАП РФ, назначено наказание в виде штрафа в размере 5000 рублей.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вступило в законную силу</w:t>
      </w:r>
      <w:r w:rsidRPr="008E38C8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261F25">
        <w:rPr>
          <w:rFonts w:ascii="Times New Roman" w:eastAsia="Times New Roman" w:hAnsi="Times New Roman" w:cs="Times New Roman"/>
          <w:sz w:val="24"/>
          <w:szCs w:val="24"/>
          <w:lang w:eastAsia="ru-RU"/>
        </w:rPr>
        <w:t>08.02.2025</w:t>
      </w:r>
      <w:r w:rsidRPr="008E38C8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внутренних почтовых отправлений</w:t>
      </w:r>
      <w:r w:rsidRPr="008E38C8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8E38C8" w:rsidR="00564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Мухиной В.В.</w:t>
      </w:r>
      <w:r w:rsidRPr="008E38C8" w:rsidR="00E8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постановление №</w:t>
      </w:r>
      <w:r w:rsidRPr="008E38C8" w:rsidR="00261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86172430600114500004 </w:t>
      </w:r>
      <w:r w:rsidRPr="008E38C8" w:rsidR="00E80C67">
        <w:rPr>
          <w:rFonts w:ascii="Times New Roman" w:hAnsi="Times New Roman" w:cs="Times New Roman"/>
          <w:sz w:val="24"/>
          <w:szCs w:val="24"/>
        </w:rPr>
        <w:t xml:space="preserve">от </w:t>
      </w:r>
      <w:r w:rsidRPr="008E38C8" w:rsidR="00C90C80">
        <w:rPr>
          <w:rFonts w:ascii="Times New Roman" w:hAnsi="Times New Roman" w:cs="Times New Roman"/>
          <w:sz w:val="24"/>
          <w:szCs w:val="24"/>
        </w:rPr>
        <w:t>26.12.2024</w:t>
      </w:r>
      <w:r w:rsidRPr="008E38C8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почтового идентификатора </w:t>
      </w:r>
      <w:r w:rsidRPr="008E38C8" w:rsidR="00C90C80">
        <w:rPr>
          <w:rFonts w:ascii="Times New Roman" w:eastAsia="Times New Roman" w:hAnsi="Times New Roman" w:cs="Times New Roman"/>
          <w:sz w:val="24"/>
          <w:szCs w:val="24"/>
          <w:lang w:eastAsia="ru-RU"/>
        </w:rPr>
        <w:t>80112304457780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38E3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отчет об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отслеживании почтового отправления</w:t>
      </w:r>
      <w:r w:rsidRPr="008E38C8" w:rsidR="007D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C90C80">
        <w:rPr>
          <w:rFonts w:ascii="Times New Roman" w:eastAsia="Times New Roman" w:hAnsi="Times New Roman" w:cs="Times New Roman"/>
          <w:sz w:val="24"/>
          <w:szCs w:val="24"/>
          <w:lang w:eastAsia="ru-RU"/>
        </w:rPr>
        <w:t>80112304457780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E38C8" w:rsidR="00AE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C90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C80" w:rsidRPr="008E38C8" w:rsidP="00EF0359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 необходимости предоставления достоверных сведений № 8 от 21.06.2024;</w:t>
      </w:r>
    </w:p>
    <w:p w:rsidR="00C90C80" w:rsidRPr="008E38C8" w:rsidP="00C90C8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заинтересованного лица Мусийчук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о недостоверности сведений, включенных в Единый государственный реестр юридических лиц, из которого следует, что согласно представленному ответу Департамента градостроительства и земельных отношений администрации г.Нефтеюганска, адрес: ПНМК-6, д.4, к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в.18 – признан недействительным,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38C8">
        <w:rPr>
          <w:rFonts w:ascii="Times New Roman" w:hAnsi="Times New Roman" w:cs="Times New Roman"/>
          <w:sz w:val="24"/>
          <w:szCs w:val="24"/>
        </w:rPr>
        <w:t>ООО «Юграавтотранс» по указанному адресу не находится;</w:t>
      </w:r>
    </w:p>
    <w:p w:rsidR="00C90C80" w:rsidRPr="008E38C8" w:rsidP="00C90C8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</w:rPr>
        <w:t>- сообщение Департамента градостроительства и земельных отношений администрации города Нефтеюганска от 10.06.2024, из которого следует, что решением о при</w:t>
      </w:r>
      <w:r w:rsidRPr="008E38C8">
        <w:rPr>
          <w:rFonts w:ascii="Times New Roman" w:hAnsi="Times New Roman" w:cs="Times New Roman"/>
          <w:sz w:val="24"/>
          <w:szCs w:val="24"/>
        </w:rPr>
        <w:t>своении адреса объекту адресации от 12.11.2021 №656 объекту недвижимости «жилое помещение (квартира)» присвоен адрес: ***</w:t>
      </w:r>
      <w:r w:rsidRPr="008E38C8">
        <w:rPr>
          <w:rFonts w:ascii="Times New Roman" w:hAnsi="Times New Roman" w:cs="Times New Roman"/>
          <w:sz w:val="24"/>
          <w:szCs w:val="24"/>
        </w:rPr>
        <w:t>. Адрес: ***</w:t>
      </w:r>
      <w:r w:rsidRPr="008E38C8">
        <w:rPr>
          <w:rFonts w:ascii="Times New Roman" w:hAnsi="Times New Roman" w:cs="Times New Roman"/>
          <w:sz w:val="24"/>
          <w:szCs w:val="24"/>
        </w:rPr>
        <w:t xml:space="preserve"> – признан недействительным;</w:t>
      </w:r>
    </w:p>
    <w:p w:rsidR="00C90C80" w:rsidRPr="008E38C8" w:rsidP="00C90C8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</w:rPr>
        <w:t>Также исследованы при</w:t>
      </w:r>
      <w:r w:rsidRPr="008E38C8">
        <w:rPr>
          <w:rFonts w:ascii="Times New Roman" w:hAnsi="Times New Roman" w:cs="Times New Roman"/>
          <w:sz w:val="24"/>
          <w:szCs w:val="24"/>
        </w:rPr>
        <w:t>общенные при рассмотрении дела:</w:t>
      </w:r>
    </w:p>
    <w:p w:rsidR="00C90C80" w:rsidRPr="008E38C8" w:rsidP="00C90C8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</w:rPr>
        <w:t>- копию устава ООО «</w:t>
      </w:r>
      <w:r w:rsidRPr="008E38C8">
        <w:rPr>
          <w:rFonts w:ascii="Times New Roman" w:hAnsi="Times New Roman" w:cs="Times New Roman"/>
          <w:sz w:val="24"/>
          <w:szCs w:val="24"/>
        </w:rPr>
        <w:t>Юграавтотранс</w:t>
      </w:r>
      <w:r w:rsidRPr="008E38C8">
        <w:rPr>
          <w:rFonts w:ascii="Times New Roman" w:hAnsi="Times New Roman" w:cs="Times New Roman"/>
          <w:sz w:val="24"/>
          <w:szCs w:val="24"/>
        </w:rPr>
        <w:t>», ИНН ***</w:t>
      </w:r>
      <w:r w:rsidRPr="008E38C8">
        <w:rPr>
          <w:rFonts w:ascii="Times New Roman" w:hAnsi="Times New Roman" w:cs="Times New Roman"/>
          <w:sz w:val="24"/>
          <w:szCs w:val="24"/>
        </w:rPr>
        <w:t>;</w:t>
      </w:r>
    </w:p>
    <w:p w:rsidR="00C90C80" w:rsidRPr="008E38C8" w:rsidP="00C90C8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</w:rPr>
        <w:t>- копия учредительного договора ООО «</w:t>
      </w:r>
      <w:r w:rsidRPr="008E38C8">
        <w:rPr>
          <w:rFonts w:ascii="Times New Roman" w:hAnsi="Times New Roman" w:cs="Times New Roman"/>
          <w:sz w:val="24"/>
          <w:szCs w:val="24"/>
        </w:rPr>
        <w:t>Юграавтотранс</w:t>
      </w:r>
      <w:r w:rsidRPr="008E38C8">
        <w:rPr>
          <w:rFonts w:ascii="Times New Roman" w:hAnsi="Times New Roman" w:cs="Times New Roman"/>
          <w:sz w:val="24"/>
          <w:szCs w:val="24"/>
        </w:rPr>
        <w:t>», ИНН ***</w:t>
      </w:r>
      <w:r w:rsidRPr="008E38C8">
        <w:rPr>
          <w:rFonts w:ascii="Times New Roman" w:hAnsi="Times New Roman" w:cs="Times New Roman"/>
          <w:sz w:val="24"/>
          <w:szCs w:val="24"/>
        </w:rPr>
        <w:t>;</w:t>
      </w:r>
    </w:p>
    <w:p w:rsidR="00B51741" w:rsidRPr="008E38C8" w:rsidP="00F41FF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</w:rPr>
        <w:t xml:space="preserve">- копия справки военного комиссариата городов Нефтеюганск и </w:t>
      </w:r>
      <w:r w:rsidRPr="008E38C8">
        <w:rPr>
          <w:rFonts w:ascii="Times New Roman" w:hAnsi="Times New Roman" w:cs="Times New Roman"/>
          <w:sz w:val="24"/>
          <w:szCs w:val="24"/>
        </w:rPr>
        <w:t>Пыть-Ях</w:t>
      </w:r>
      <w:r w:rsidRPr="008E38C8">
        <w:rPr>
          <w:rFonts w:ascii="Times New Roman" w:hAnsi="Times New Roman" w:cs="Times New Roman"/>
          <w:sz w:val="24"/>
          <w:szCs w:val="24"/>
        </w:rPr>
        <w:t xml:space="preserve"> и Нефтеюган</w:t>
      </w:r>
      <w:r w:rsidRPr="008E38C8" w:rsidR="00F41FF7">
        <w:rPr>
          <w:rFonts w:ascii="Times New Roman" w:hAnsi="Times New Roman" w:cs="Times New Roman"/>
          <w:sz w:val="24"/>
          <w:szCs w:val="24"/>
        </w:rPr>
        <w:t>с</w:t>
      </w:r>
      <w:r w:rsidRPr="008E38C8">
        <w:rPr>
          <w:rFonts w:ascii="Times New Roman" w:hAnsi="Times New Roman" w:cs="Times New Roman"/>
          <w:sz w:val="24"/>
          <w:szCs w:val="24"/>
        </w:rPr>
        <w:t>кого района ХМАО-Югры</w:t>
      </w:r>
      <w:r w:rsidRPr="008E38C8" w:rsidR="00F41FF7">
        <w:rPr>
          <w:rFonts w:ascii="Times New Roman" w:hAnsi="Times New Roman" w:cs="Times New Roman"/>
          <w:sz w:val="24"/>
          <w:szCs w:val="24"/>
        </w:rPr>
        <w:t>, согласно которой Миляев Е.В. призван на военную службу по мобилизации 28.10.2022</w:t>
      </w:r>
      <w:r w:rsidRPr="008E38C8">
        <w:rPr>
          <w:rFonts w:ascii="Times New Roman" w:hAnsi="Times New Roman" w:cs="Times New Roman"/>
          <w:sz w:val="24"/>
          <w:szCs w:val="24"/>
        </w:rPr>
        <w:t>,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приходит к следующему.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п. 2 ст. 54 ГК РФ место нахождения юридического лица определяется местом его государственной регистрации на территории Российской Федерации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путем указания наименования населенного пункта 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полнительного органа - иного органа или лица, уполномоченных выступать от имени юридического лица в силу закона,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D247DF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Согласно пп.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«в» п.1 ст.5 Федерального закона № 129-ФЗ от 8 августа 2001 года «О государственной регистрации юридических лиц и индивидуальных предпринимателей», в</w:t>
      </w:r>
      <w:r w:rsidRPr="008E3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едином государственном реестре юридических лиц содержится адрес юридического лица в пределах места нахожд</w:t>
      </w:r>
      <w:r w:rsidRPr="008E38C8">
        <w:rPr>
          <w:rFonts w:ascii="Times New Roman" w:hAnsi="Times New Roman" w:cs="Times New Roman"/>
          <w:sz w:val="24"/>
          <w:szCs w:val="24"/>
          <w:shd w:val="clear" w:color="auto" w:fill="FFFFFF"/>
        </w:rPr>
        <w:t>ения юридического лица</w:t>
      </w:r>
      <w:r w:rsidRPr="008E38C8" w:rsidR="00BC1F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Согласно пункту 5 статьи 5 Федерального закона № 129-ФЗ от 8 августа 2001 года «О государственной регистрации юридических лиц и индивидуальных предпринимателей»</w:t>
      </w:r>
      <w:r w:rsidRPr="008E38C8" w:rsidR="00D247D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D247D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E38C8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сли иное не установлено настоящим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 </w:t>
      </w:r>
      <w:hyperlink r:id="rId4" w:anchor="/document/12123875/entry/501" w:history="1">
        <w:r w:rsidRPr="008E38C8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пунктами 1</w:t>
        </w:r>
      </w:hyperlink>
      <w:r w:rsidRPr="008E38C8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4" w:anchor="/document/12123875/entry/28" w:history="1">
        <w:r w:rsidRPr="008E38C8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</w:t>
        </w:r>
      </w:hyperlink>
      <w:r w:rsidRPr="008E38C8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 </w:t>
      </w:r>
      <w:hyperlink r:id="rId4" w:anchor="/document/12123875/entry/501" w:history="1">
        <w:r w:rsidRPr="008E38C8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пункте 1</w:t>
        </w:r>
      </w:hyperlink>
      <w:r w:rsidRPr="008E38C8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 </w:t>
      </w:r>
      <w:hyperlink r:id="rId4" w:anchor="/document/12123875/entry/600" w:history="1">
        <w:r w:rsidRPr="008E38C8" w:rsidR="00D247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VI</w:t>
        </w:r>
      </w:hyperlink>
      <w:r w:rsidRPr="008E38C8" w:rsidR="00D247DF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Федерального закона.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В силу ч. 1 ст. 25 Федерального закона № 129-ФЗ от 8 августа 2001 года «О государственной регистрации юридических лиц и индивидуальных предпринимателей», за непредставление или несвоевременное представление необходимых для включения в гос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8E38C8">
        <w:rPr>
          <w:rFonts w:ascii="Times New Roman" w:hAnsi="Times New Roman" w:cs="Times New Roman"/>
          <w:sz w:val="24"/>
          <w:szCs w:val="24"/>
        </w:rPr>
        <w:t xml:space="preserve">п. 6 ст. 11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Федерального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№ 129-ФЗ от 8 августа 2001 года «О государственной регистрации юридических лиц и индивидуальных предпринимателей», </w:t>
      </w:r>
      <w:r w:rsidRPr="008E38C8">
        <w:rPr>
          <w:rFonts w:ascii="Times New Roman" w:hAnsi="Times New Roman" w:cs="Times New Roman"/>
          <w:sz w:val="24"/>
          <w:szCs w:val="24"/>
        </w:rPr>
        <w:t xml:space="preserve">в течение тридцати дней с момента направления уведомления о недостоверности юридическое лицо обязано сообщить в регистрирующий орган </w:t>
      </w:r>
      <w:r w:rsidRPr="008E38C8">
        <w:rPr>
          <w:rFonts w:ascii="Times New Roman" w:hAnsi="Times New Roman" w:cs="Times New Roman"/>
          <w:sz w:val="24"/>
          <w:szCs w:val="24"/>
        </w:rPr>
        <w:t>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 В случае невыполнен</w:t>
      </w:r>
      <w:r w:rsidRPr="008E38C8">
        <w:rPr>
          <w:rFonts w:ascii="Times New Roman" w:hAnsi="Times New Roman" w:cs="Times New Roman"/>
          <w:sz w:val="24"/>
          <w:szCs w:val="24"/>
        </w:rPr>
        <w:t>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</w:t>
      </w:r>
      <w:r w:rsidRPr="008E38C8">
        <w:rPr>
          <w:rFonts w:ascii="Times New Roman" w:hAnsi="Times New Roman" w:cs="Times New Roman"/>
          <w:sz w:val="24"/>
          <w:szCs w:val="24"/>
        </w:rPr>
        <w:t>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Часть 5 статьи 14.25 Кодекса РФ об АП предусматривает административную ответственно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сть за повторное совершение административного правонарушения, предусмотренного </w:t>
      </w:r>
      <w:hyperlink r:id="rId5" w:anchor="sub_142504#sub_142504" w:history="1">
        <w:r w:rsidRPr="008E38C8">
          <w:rPr>
            <w:rFonts w:ascii="Times New Roman" w:hAnsi="Times New Roman" w:cs="Times New Roman"/>
            <w:sz w:val="24"/>
            <w:szCs w:val="24"/>
            <w:lang w:eastAsia="ru-RU"/>
          </w:rPr>
          <w:t>частью 4</w:t>
        </w:r>
      </w:hyperlink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а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</w:t>
      </w:r>
      <w:hyperlink r:id="rId6" w:history="1">
        <w:r w:rsidRPr="008E38C8">
          <w:rPr>
            <w:rFonts w:ascii="Times New Roman" w:hAnsi="Times New Roman" w:cs="Times New Roman"/>
            <w:sz w:val="24"/>
            <w:szCs w:val="24"/>
            <w:lang w:eastAsia="ru-RU"/>
          </w:rPr>
          <w:t>уголовн</w:t>
        </w:r>
        <w:r w:rsidRPr="008E38C8">
          <w:rPr>
            <w:rFonts w:ascii="Times New Roman" w:hAnsi="Times New Roman" w:cs="Times New Roman"/>
            <w:sz w:val="24"/>
            <w:szCs w:val="24"/>
            <w:lang w:eastAsia="ru-RU"/>
          </w:rPr>
          <w:t>о наказуемого деяния</w:t>
        </w:r>
      </w:hyperlink>
      <w:r w:rsidRPr="008E38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310B0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Из выписки из ЕГРЮЛ следует, что </w:t>
      </w:r>
      <w:r w:rsidRPr="008E38C8" w:rsidR="00F41FF7">
        <w:rPr>
          <w:rFonts w:ascii="Times New Roman" w:hAnsi="Times New Roman" w:cs="Times New Roman"/>
          <w:sz w:val="24"/>
          <w:szCs w:val="24"/>
        </w:rPr>
        <w:t xml:space="preserve">ООО «Юграавтотранс», ИНН 8604035498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значится зарегистрированным по адресу: </w:t>
      </w:r>
      <w:r w:rsidRPr="008E38C8">
        <w:rPr>
          <w:rFonts w:ascii="Times New Roman" w:hAnsi="Times New Roman" w:cs="Times New Roman"/>
          <w:sz w:val="24"/>
          <w:szCs w:val="24"/>
        </w:rPr>
        <w:t>***</w:t>
      </w:r>
      <w:r w:rsidRPr="008E38C8">
        <w:rPr>
          <w:rFonts w:ascii="Times New Roman" w:hAnsi="Times New Roman" w:cs="Times New Roman"/>
          <w:sz w:val="24"/>
          <w:szCs w:val="24"/>
        </w:rPr>
        <w:t>.</w:t>
      </w:r>
    </w:p>
    <w:p w:rsidR="001310B0" w:rsidRPr="008E38C8" w:rsidP="00F41FF7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В ходе</w:t>
      </w:r>
      <w:r w:rsidRPr="008E38C8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осмотра </w:t>
      </w:r>
      <w:r w:rsidRPr="008E38C8" w:rsidR="00752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территорий, помещений, документов, предметов </w:t>
      </w:r>
      <w:r w:rsidRPr="008E38C8" w:rsidR="00D15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E38C8" w:rsidR="00F41FF7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</w:t>
      </w:r>
      <w:r w:rsidRPr="008E38C8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установлено, что </w:t>
      </w:r>
      <w:r w:rsidRPr="008E38C8" w:rsidR="00F41FF7">
        <w:rPr>
          <w:rFonts w:ascii="Times New Roman" w:hAnsi="Times New Roman" w:cs="Times New Roman"/>
          <w:sz w:val="24"/>
          <w:szCs w:val="24"/>
        </w:rPr>
        <w:t>осмотр произведен по адресу: ХМАО-Югра, г.Нефтеюганск, ПНМК-6, из которого следует, что по адресу: г.Нефтеюгансек, ПНМК-6 (ул.Парковая 6/7), находится складское помещение, в данном помещении осуществляет деятельность ООО «Юграавтотранс» ИНН 8604051549. По данному адресу ООО «Юграавтотранс» ИНН 8604035498 не обнаружено, также отсутствует вывеска и баннеры с указанием наименования ООО «Юграавтотранс» ИНН 8604035498</w:t>
      </w:r>
      <w:r w:rsidRPr="008E38C8" w:rsidR="00221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1C4F" w:rsidRPr="008E38C8" w:rsidP="00221C4F">
      <w:pPr>
        <w:pStyle w:val="20"/>
        <w:shd w:val="clear" w:color="auto" w:fill="auto"/>
        <w:spacing w:before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сообщения </w:t>
      </w:r>
      <w:r w:rsidRPr="008E38C8" w:rsidR="00F41FF7">
        <w:rPr>
          <w:rFonts w:ascii="Times New Roman" w:hAnsi="Times New Roman" w:cs="Times New Roman"/>
          <w:sz w:val="24"/>
          <w:szCs w:val="24"/>
        </w:rPr>
        <w:t xml:space="preserve">Департамента градостроительства и земельных отношений администрации </w:t>
      </w:r>
      <w:r w:rsidRPr="008E38C8" w:rsidR="00F41FF7">
        <w:rPr>
          <w:rFonts w:ascii="Times New Roman" w:hAnsi="Times New Roman" w:cs="Times New Roman"/>
          <w:sz w:val="24"/>
          <w:szCs w:val="24"/>
        </w:rPr>
        <w:t xml:space="preserve">города Нефтеюганска от 10.06.2024, из которого следует, что решением о присвоении адреса объекту адресации от 12.11.2021 №656 объекту недвижимости «жилое помещение (квартира)» присвоен адрес: </w:t>
      </w:r>
      <w:r w:rsidRPr="008E38C8">
        <w:rPr>
          <w:rFonts w:ascii="Times New Roman" w:hAnsi="Times New Roman" w:cs="Times New Roman"/>
          <w:sz w:val="24"/>
          <w:szCs w:val="24"/>
        </w:rPr>
        <w:t>***</w:t>
      </w:r>
      <w:r w:rsidRPr="008E38C8" w:rsidR="00F41FF7">
        <w:rPr>
          <w:rFonts w:ascii="Times New Roman" w:hAnsi="Times New Roman" w:cs="Times New Roman"/>
          <w:sz w:val="24"/>
          <w:szCs w:val="24"/>
        </w:rPr>
        <w:t xml:space="preserve">. Адрес: </w:t>
      </w:r>
      <w:r w:rsidRPr="008E38C8">
        <w:rPr>
          <w:rFonts w:ascii="Times New Roman" w:hAnsi="Times New Roman" w:cs="Times New Roman"/>
          <w:sz w:val="24"/>
          <w:szCs w:val="24"/>
        </w:rPr>
        <w:t>***</w:t>
      </w:r>
      <w:r w:rsidRPr="008E38C8" w:rsidR="00F41FF7">
        <w:rPr>
          <w:rFonts w:ascii="Times New Roman" w:hAnsi="Times New Roman" w:cs="Times New Roman"/>
          <w:sz w:val="24"/>
          <w:szCs w:val="24"/>
        </w:rPr>
        <w:t xml:space="preserve"> – признан недействительным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38C8" w:rsidR="00F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№ </w:t>
      </w:r>
      <w:r w:rsidRPr="008E38C8" w:rsidR="00F41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86172430600114500004 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административного наказания от </w:t>
      </w:r>
      <w:r w:rsidRPr="008E38C8" w:rsidR="00F41FF7">
        <w:rPr>
          <w:rFonts w:ascii="Times New Roman" w:eastAsia="Times New Roman" w:hAnsi="Times New Roman" w:cs="Times New Roman"/>
          <w:sz w:val="24"/>
          <w:szCs w:val="24"/>
          <w:lang w:eastAsia="ru-RU"/>
        </w:rPr>
        <w:t>26.12.2024</w:t>
      </w:r>
      <w:r w:rsidRPr="008E38C8" w:rsidR="00D154F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8E38C8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Pr="008E38C8" w:rsidR="00F41FF7">
        <w:rPr>
          <w:rFonts w:ascii="Times New Roman" w:hAnsi="Times New Roman" w:cs="Times New Roman"/>
          <w:sz w:val="24"/>
          <w:szCs w:val="24"/>
        </w:rPr>
        <w:t>ООО «Юграавтотранс»</w:t>
      </w:r>
      <w:r w:rsidRPr="008E38C8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Мухина В.В.</w:t>
      </w:r>
      <w:r w:rsidRPr="008E38C8" w:rsidR="00947BF9">
        <w:rPr>
          <w:rFonts w:ascii="Times New Roman" w:hAnsi="Times New Roman" w:cs="Times New Roman"/>
          <w:sz w:val="24"/>
          <w:szCs w:val="24"/>
        </w:rPr>
        <w:t xml:space="preserve"> </w:t>
      </w:r>
      <w:r w:rsidRPr="008E38C8" w:rsidR="00FF26EC">
        <w:rPr>
          <w:rFonts w:ascii="Times New Roman" w:hAnsi="Times New Roman" w:cs="Times New Roman"/>
          <w:sz w:val="24"/>
          <w:szCs w:val="24"/>
          <w:lang w:eastAsia="ru-RU"/>
        </w:rPr>
        <w:t>признан</w:t>
      </w:r>
      <w:r w:rsidRPr="008E38C8" w:rsidR="00F41FF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E38C8" w:rsidR="004A1E0C">
        <w:rPr>
          <w:rFonts w:ascii="Times New Roman" w:hAnsi="Times New Roman" w:cs="Times New Roman"/>
          <w:sz w:val="24"/>
          <w:szCs w:val="24"/>
          <w:lang w:eastAsia="ru-RU"/>
        </w:rPr>
        <w:t xml:space="preserve"> виновн</w:t>
      </w:r>
      <w:r w:rsidRPr="008E38C8" w:rsidR="00F41FF7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38C8" w:rsidR="00FF26EC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ч.4 ст.14.25 КоАП РФ и назначено наказание в виде административного штрафа в размере 5 000 рублей. Постановление вступило в законную силу </w:t>
      </w:r>
      <w:r w:rsidRPr="008E38C8" w:rsidR="00F41FF7">
        <w:rPr>
          <w:rFonts w:ascii="Times New Roman" w:hAnsi="Times New Roman" w:cs="Times New Roman"/>
          <w:sz w:val="24"/>
          <w:szCs w:val="24"/>
          <w:lang w:eastAsia="ru-RU"/>
        </w:rPr>
        <w:t>08.02.2025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ст. 4.6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о года со дня окончания исполнения данного постановления.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Свою обязанность по изменению адреса места нахождения Общества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Мухина В.В.</w:t>
      </w:r>
      <w:r w:rsidRPr="008E38C8" w:rsidR="00EC5731">
        <w:rPr>
          <w:rFonts w:ascii="Times New Roman" w:hAnsi="Times New Roman" w:cs="Times New Roman"/>
          <w:sz w:val="24"/>
          <w:szCs w:val="24"/>
        </w:rPr>
        <w:t xml:space="preserve">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не исполнил</w:t>
      </w:r>
      <w:r w:rsidRPr="008E38C8" w:rsidR="00F41FF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, в результате чего в ЕГРЮЛ по-прежнему содержатся неактуальные и недостоверные сведения об адресе места нахожд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ения Общества.</w:t>
      </w:r>
      <w:r w:rsidRPr="008E38C8" w:rsidR="000D54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Мухина В.В.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8E38C8" w:rsidR="00EC573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E38C8" w:rsidR="004A1E0C">
        <w:rPr>
          <w:rFonts w:ascii="Times New Roman" w:hAnsi="Times New Roman" w:cs="Times New Roman"/>
          <w:sz w:val="24"/>
          <w:szCs w:val="24"/>
          <w:lang w:eastAsia="ru-RU"/>
        </w:rPr>
        <w:t>иректором</w:t>
      </w:r>
      <w:r w:rsidRPr="008E38C8" w:rsidR="00AA12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F41FF7">
        <w:rPr>
          <w:rFonts w:ascii="Times New Roman" w:hAnsi="Times New Roman" w:cs="Times New Roman"/>
          <w:sz w:val="24"/>
          <w:szCs w:val="24"/>
        </w:rPr>
        <w:t>ООО «Юграавтотранс»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, не исполнил</w:t>
      </w:r>
      <w:r w:rsidRPr="008E38C8" w:rsidR="00F41FF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установленную пунктом 5 статьи 5 Федерального закона № 129-ФЗ обязанность по представлению в регистрирующий орган достоверной информации о месте нахождения юр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идического лица. Правонарушение совершено повторно.</w:t>
      </w:r>
      <w:r w:rsidRPr="008E38C8" w:rsidR="00947B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>Оценивая доказательства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в их совокупности, мировой судья считает, что виновность </w:t>
      </w:r>
      <w:r w:rsidRPr="008E38C8" w:rsidR="0056415C">
        <w:rPr>
          <w:rFonts w:ascii="Times New Roman" w:hAnsi="Times New Roman" w:cs="Times New Roman"/>
          <w:sz w:val="24"/>
          <w:szCs w:val="24"/>
        </w:rPr>
        <w:t>Мухиной В.В.</w:t>
      </w:r>
      <w:r w:rsidRPr="008E38C8" w:rsidR="000D544A">
        <w:rPr>
          <w:rFonts w:ascii="Times New Roman" w:hAnsi="Times New Roman" w:cs="Times New Roman"/>
          <w:sz w:val="24"/>
          <w:szCs w:val="24"/>
        </w:rPr>
        <w:t xml:space="preserve">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доказана и квалифицирует </w:t>
      </w:r>
      <w:r w:rsidRPr="008E38C8" w:rsidR="000E4E2A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действия по ч. 5 ст. 14.25 Кодекса Российской Федерации об административных правонарушениях - повторное соверш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ение административного правонарушения, предусмотренного частью 4 настоящей статьи. </w:t>
      </w:r>
    </w:p>
    <w:p w:rsidR="000103A4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8E38C8" w:rsidR="00CC2EA1">
        <w:rPr>
          <w:rFonts w:ascii="Times New Roman" w:hAnsi="Times New Roman" w:cs="Times New Roman"/>
          <w:sz w:val="24"/>
          <w:szCs w:val="24"/>
          <w:lang w:eastAsia="ru-RU"/>
        </w:rPr>
        <w:t xml:space="preserve">данные о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личност</w:t>
      </w:r>
      <w:r w:rsidRPr="008E38C8" w:rsidR="00CC2EA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виновно</w:t>
      </w:r>
      <w:r w:rsidRPr="008E38C8" w:rsidR="00A24DD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8C8" w:rsidR="000103A4">
        <w:rPr>
          <w:rFonts w:ascii="Times New Roman" w:hAnsi="Times New Roman" w:cs="Times New Roman"/>
          <w:sz w:val="24"/>
          <w:szCs w:val="24"/>
        </w:rPr>
        <w:t xml:space="preserve">Обстоятельств, смягчающих, отягчающих административную ответственность в соответствии со ст.4.2, 4.3 Кодекса Российской Федерации об административных правонарушениях, </w:t>
      </w:r>
      <w:r w:rsidRPr="008E38C8" w:rsidR="00814175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8E38C8" w:rsidR="000103A4">
        <w:rPr>
          <w:rFonts w:ascii="Times New Roman" w:hAnsi="Times New Roman" w:cs="Times New Roman"/>
          <w:sz w:val="24"/>
          <w:szCs w:val="24"/>
        </w:rPr>
        <w:t>судья не находит.</w:t>
      </w:r>
    </w:p>
    <w:p w:rsidR="002A4D1B" w:rsidRPr="008E38C8" w:rsidP="00CC2EA1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8E38C8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ст.ст. 29.9, 29.10 Кодекса Российской Федерации об административных правонарушениях, </w:t>
      </w:r>
      <w:r w:rsidRPr="008E38C8">
        <w:rPr>
          <w:rFonts w:ascii="Times New Roman" w:hAnsi="Times New Roman" w:cs="Times New Roman"/>
          <w:sz w:val="24"/>
          <w:szCs w:val="24"/>
          <w:lang w:eastAsia="ru-RU"/>
        </w:rPr>
        <w:t>мировой судья</w:t>
      </w:r>
    </w:p>
    <w:p w:rsidR="002A4D1B" w:rsidRPr="008E38C8" w:rsidP="00CC2EA1">
      <w:pPr>
        <w:ind w:firstLine="540"/>
        <w:jc w:val="both"/>
      </w:pPr>
      <w:r w:rsidRPr="008E38C8">
        <w:t> </w:t>
      </w:r>
    </w:p>
    <w:p w:rsidR="002A4D1B" w:rsidRPr="008E38C8" w:rsidP="00947BF9">
      <w:pPr>
        <w:jc w:val="center"/>
      </w:pPr>
      <w:r w:rsidRPr="008E38C8">
        <w:t>ПОСТАНОВИЛ: </w:t>
      </w:r>
    </w:p>
    <w:p w:rsidR="002A4D1B" w:rsidRPr="008E38C8" w:rsidP="00CC2EA1">
      <w:pPr>
        <w:ind w:firstLine="567"/>
        <w:jc w:val="both"/>
      </w:pPr>
      <w:r w:rsidRPr="008E38C8">
        <w:t>директора ООО «</w:t>
      </w:r>
      <w:r w:rsidRPr="008E38C8">
        <w:t>Юграавтотранс</w:t>
      </w:r>
      <w:r w:rsidRPr="008E38C8">
        <w:t>» Мухину В.</w:t>
      </w:r>
      <w:r w:rsidRPr="008E38C8">
        <w:t xml:space="preserve"> В.</w:t>
      </w:r>
      <w:r w:rsidRPr="008E38C8">
        <w:t xml:space="preserve"> признать виновной в совершении административного правонарушения, предусмотренного ч. 5 ст. 14.25 Кодекса Российской Федерации об административных правонарушениях, и назна</w:t>
      </w:r>
      <w:r w:rsidRPr="008E38C8">
        <w:t>чить наказание в виде дисквалификации сроком на 1 (один) год.</w:t>
      </w:r>
    </w:p>
    <w:p w:rsidR="002A4D1B" w:rsidRPr="008E38C8" w:rsidP="00CC2EA1">
      <w:pPr>
        <w:ind w:firstLine="567"/>
        <w:jc w:val="both"/>
      </w:pPr>
      <w:r w:rsidRPr="008E38C8">
        <w:t xml:space="preserve">Постановление может быть обжаловано в Нефтеюганский районный суд, в течение десяти </w:t>
      </w:r>
      <w:r w:rsidRPr="008E38C8" w:rsidR="000E4E2A">
        <w:t>дней</w:t>
      </w:r>
      <w:r w:rsidRPr="008E38C8">
        <w:t xml:space="preserve"> со дня получения копии постановления, </w:t>
      </w:r>
      <w:r w:rsidRPr="008E38C8">
        <w:t>через мирового судью</w:t>
      </w:r>
      <w:r w:rsidRPr="008E38C8">
        <w:t>. В этот же срок постановление может быть опроте</w:t>
      </w:r>
      <w:r w:rsidRPr="008E38C8">
        <w:t xml:space="preserve">стовано прокурором.       </w:t>
      </w:r>
    </w:p>
    <w:p w:rsidR="00CC2EA1" w:rsidRPr="008E38C8" w:rsidP="00CC2EA1">
      <w:pPr>
        <w:autoSpaceDE w:val="0"/>
        <w:autoSpaceDN w:val="0"/>
        <w:adjustRightInd w:val="0"/>
        <w:jc w:val="both"/>
      </w:pPr>
    </w:p>
    <w:p w:rsidR="00BF2110" w:rsidRPr="008E38C8" w:rsidP="00CC2EA1">
      <w:pPr>
        <w:autoSpaceDE w:val="0"/>
        <w:autoSpaceDN w:val="0"/>
        <w:adjustRightInd w:val="0"/>
        <w:jc w:val="both"/>
      </w:pPr>
    </w:p>
    <w:p w:rsidR="008E38C8" w:rsidRPr="008E38C8" w:rsidP="008E38C8">
      <w:pPr>
        <w:widowControl w:val="0"/>
        <w:shd w:val="clear" w:color="auto" w:fill="FFFFFF"/>
        <w:autoSpaceDE w:val="0"/>
        <w:ind w:firstLine="567"/>
        <w:jc w:val="both"/>
      </w:pPr>
      <w:r w:rsidRPr="008E38C8">
        <w:t xml:space="preserve">               </w:t>
      </w:r>
    </w:p>
    <w:p w:rsidR="002A4D1B" w:rsidRPr="008E38C8" w:rsidP="00CC2EA1">
      <w:pPr>
        <w:widowControl w:val="0"/>
        <w:shd w:val="clear" w:color="auto" w:fill="FFFFFF"/>
        <w:autoSpaceDE w:val="0"/>
        <w:jc w:val="both"/>
      </w:pPr>
      <w:r w:rsidRPr="008E38C8">
        <w:t xml:space="preserve">Мировой судья                                         </w:t>
      </w:r>
      <w:r w:rsidRPr="008E38C8" w:rsidR="00BD1FA8">
        <w:t xml:space="preserve">      </w:t>
      </w:r>
      <w:r w:rsidRPr="008E38C8">
        <w:t xml:space="preserve"> </w:t>
      </w:r>
      <w:r w:rsidRPr="008E38C8" w:rsidR="000103A4">
        <w:t>Е.А.Таскаева</w:t>
      </w:r>
    </w:p>
    <w:p w:rsidR="00CC2EA1" w:rsidRPr="008E38C8" w:rsidP="00CC2EA1">
      <w:pPr>
        <w:widowControl w:val="0"/>
        <w:shd w:val="clear" w:color="auto" w:fill="FFFFFF"/>
        <w:autoSpaceDE w:val="0"/>
        <w:jc w:val="both"/>
      </w:pPr>
    </w:p>
    <w:p w:rsidR="00BF2110" w:rsidRPr="008E38C8" w:rsidP="00CC2EA1">
      <w:pPr>
        <w:widowControl w:val="0"/>
        <w:shd w:val="clear" w:color="auto" w:fill="FFFFFF"/>
        <w:autoSpaceDE w:val="0"/>
        <w:jc w:val="both"/>
      </w:pPr>
    </w:p>
    <w:p w:rsidR="00F41FF7" w:rsidRPr="008E38C8" w:rsidP="00CC2EA1">
      <w:pPr>
        <w:widowControl w:val="0"/>
        <w:shd w:val="clear" w:color="auto" w:fill="FFFFFF"/>
        <w:autoSpaceDE w:val="0"/>
        <w:jc w:val="both"/>
      </w:pPr>
    </w:p>
    <w:p w:rsidR="00124847" w:rsidRPr="008E38C8" w:rsidP="00CC2EA1"/>
    <w:sectPr w:rsidSect="00F23A78">
      <w:pgSz w:w="12240" w:h="15840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4"/>
    <w:rsid w:val="00004573"/>
    <w:rsid w:val="000103A4"/>
    <w:rsid w:val="00020DC8"/>
    <w:rsid w:val="000D544A"/>
    <w:rsid w:val="000E279E"/>
    <w:rsid w:val="000E4E2A"/>
    <w:rsid w:val="000F149C"/>
    <w:rsid w:val="00124847"/>
    <w:rsid w:val="001310B0"/>
    <w:rsid w:val="001D5953"/>
    <w:rsid w:val="001F37EB"/>
    <w:rsid w:val="00221C4F"/>
    <w:rsid w:val="00242E87"/>
    <w:rsid w:val="00261F25"/>
    <w:rsid w:val="002A4D1B"/>
    <w:rsid w:val="002F7A9D"/>
    <w:rsid w:val="00343DAF"/>
    <w:rsid w:val="00345F94"/>
    <w:rsid w:val="00367480"/>
    <w:rsid w:val="003D5D53"/>
    <w:rsid w:val="003F07E9"/>
    <w:rsid w:val="003F492D"/>
    <w:rsid w:val="00416EA9"/>
    <w:rsid w:val="004803B5"/>
    <w:rsid w:val="004A1E0C"/>
    <w:rsid w:val="004F4697"/>
    <w:rsid w:val="00536452"/>
    <w:rsid w:val="005375BB"/>
    <w:rsid w:val="0056415C"/>
    <w:rsid w:val="005717D4"/>
    <w:rsid w:val="005C28A5"/>
    <w:rsid w:val="0067662E"/>
    <w:rsid w:val="006E2E4A"/>
    <w:rsid w:val="00730DE7"/>
    <w:rsid w:val="00752858"/>
    <w:rsid w:val="007D3DFD"/>
    <w:rsid w:val="00814175"/>
    <w:rsid w:val="0083193B"/>
    <w:rsid w:val="00882E54"/>
    <w:rsid w:val="008E38C8"/>
    <w:rsid w:val="00947BF9"/>
    <w:rsid w:val="009538E3"/>
    <w:rsid w:val="009779D6"/>
    <w:rsid w:val="00984C71"/>
    <w:rsid w:val="009A7406"/>
    <w:rsid w:val="009D69D9"/>
    <w:rsid w:val="00A00E56"/>
    <w:rsid w:val="00A23903"/>
    <w:rsid w:val="00A24DD2"/>
    <w:rsid w:val="00A70CB3"/>
    <w:rsid w:val="00AA12DD"/>
    <w:rsid w:val="00AE7A79"/>
    <w:rsid w:val="00B51741"/>
    <w:rsid w:val="00B91BE5"/>
    <w:rsid w:val="00BB3135"/>
    <w:rsid w:val="00BC1FE9"/>
    <w:rsid w:val="00BD1FA8"/>
    <w:rsid w:val="00BF2110"/>
    <w:rsid w:val="00C90C80"/>
    <w:rsid w:val="00CA52A8"/>
    <w:rsid w:val="00CC2EA1"/>
    <w:rsid w:val="00D154FB"/>
    <w:rsid w:val="00D21067"/>
    <w:rsid w:val="00D247DF"/>
    <w:rsid w:val="00D32E4B"/>
    <w:rsid w:val="00D81763"/>
    <w:rsid w:val="00DC0C9E"/>
    <w:rsid w:val="00E2221D"/>
    <w:rsid w:val="00E27337"/>
    <w:rsid w:val="00E5406C"/>
    <w:rsid w:val="00E643BA"/>
    <w:rsid w:val="00E80C67"/>
    <w:rsid w:val="00EC5731"/>
    <w:rsid w:val="00EF0359"/>
    <w:rsid w:val="00F05C16"/>
    <w:rsid w:val="00F23A78"/>
    <w:rsid w:val="00F23DA7"/>
    <w:rsid w:val="00F31917"/>
    <w:rsid w:val="00F41FF7"/>
    <w:rsid w:val="00F61241"/>
    <w:rsid w:val="00FC65C9"/>
    <w:rsid w:val="00FF26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3BF8D1-B237-4C4F-A5D5-2876EEE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A4D1B"/>
    <w:pPr>
      <w:suppressAutoHyphens/>
      <w:ind w:firstLine="709"/>
    </w:pPr>
    <w:rPr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2A4D1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">
    <w:name w:val="Основной текст (2)_"/>
    <w:link w:val="20"/>
    <w:rsid w:val="002A4D1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A4D1B"/>
    <w:pPr>
      <w:widowControl w:val="0"/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29rplc-10">
    <w:name w:val="cat-UserDefined grp-29 rplc-10"/>
    <w:rsid w:val="002A4D1B"/>
  </w:style>
  <w:style w:type="paragraph" w:customStyle="1" w:styleId="ConsPlusNormal">
    <w:name w:val="ConsPlusNormal"/>
    <w:rsid w:val="002A4D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Title">
    <w:name w:val="Title"/>
    <w:basedOn w:val="Normal"/>
    <w:link w:val="a0"/>
    <w:qFormat/>
    <w:rsid w:val="002A4D1B"/>
    <w:pPr>
      <w:jc w:val="center"/>
    </w:pPr>
    <w:rPr>
      <w:rFonts w:eastAsia="Calibri"/>
      <w:b/>
      <w:bCs/>
      <w:sz w:val="26"/>
      <w:szCs w:val="26"/>
    </w:rPr>
  </w:style>
  <w:style w:type="character" w:customStyle="1" w:styleId="a0">
    <w:name w:val="Название Знак"/>
    <w:basedOn w:val="DefaultParagraphFont"/>
    <w:link w:val="Title"/>
    <w:rsid w:val="002A4D1B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character" w:styleId="Hyperlink">
    <w:name w:val="Hyperlink"/>
    <w:uiPriority w:val="99"/>
    <w:unhideWhenUsed/>
    <w:rsid w:val="002A4D1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F37E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3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file:///P:\&#1057;&#1091;&#1076;&#1100;&#1080;\&#1058;&#1082;&#1072;&#1095;&#1077;&#1074;&#1072;%20&#1053;&#1042;\&#1040;&#1076;&#1084;&#1080;&#1085;&#1080;&#1089;&#1090;&#1088;&#1072;&#1090;&#1080;&#1074;&#1085;&#1099;&#1077;\2017\06.09.2017\&#1064;&#1072;&#1087;&#1086;&#1074;&#1072;&#1083;&#1086;&#1074;%20&#1095;.%205%20&#1089;&#1090;.%2014.25.doc" TargetMode="External" /><Relationship Id="rId6" Type="http://schemas.openxmlformats.org/officeDocument/2006/relationships/hyperlink" Target="garantf1://10008000.17000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